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（2020年1月）</w:t>
      </w:r>
    </w:p>
    <w:tbl>
      <w:tblPr>
        <w:tblW w:w="6311" w:type="pct"/>
        <w:tblInd w:w="-10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85" w:type="dxa"/>
          <w:left w:w="0" w:type="dxa"/>
          <w:bottom w:w="85" w:type="dxa"/>
          <w:right w:w="0" w:type="dxa"/>
        </w:tblCellMar>
      </w:tblPr>
      <w:tblGrid>
        <w:gridCol w:w="662"/>
        <w:gridCol w:w="1573"/>
        <w:gridCol w:w="1069"/>
        <w:gridCol w:w="3507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发言人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新闻发布工作机构办公电话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蒋朗朗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010-62757101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010-62750173（传真）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覃   川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010-62792571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010-62786293（传真）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冯玉军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党委宣传部负责人、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010-82509986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010-82509820（传真）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袁  慧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010-58806892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010-58807163（传真）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   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010-62736504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刘生全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010-88818373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010-88818351（传真）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展明锋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010-82303029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010- 82303140（传真）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于成文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010-62332144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010-62334755（传真）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邹立娜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010-64434936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010-64416522（传真）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蓝晓霞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010-51684539 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姚红侠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010-62282076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010-62285008（传真）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多宏宇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010-82322312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010-82321006（传真）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董会泽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010-62331324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010-62325016（传真）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韩尚峰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党委副书记、副校长、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010-89733269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010-89733230（传真）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北京林业大学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孙信丽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党委常委、宣传部部长、新闻办主任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010-62337780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010-62325071（传真）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陈作平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010-65783526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010-65779071（兼传真）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雷洪峰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010-62288209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010-62288219（传真）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010-58909074（兼传真）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中央音乐学院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刘红柱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010-66425662（兼传真）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中央戏剧学院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孙大庆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010-56620310（兼传真）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中央美术学院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秦建平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010-64771327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010-64771342（传真）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北京中医药大学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张继旺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010- 53911018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010-53911914（传真）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张小锋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010-64492156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010-64492157（传真）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   志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010-61772693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010-61772305（传真）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李向阳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022-23501326（兼传真）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吕  静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022-85356067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022-27403554（传真）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  洁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0411-84707615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0411-84708630（传真）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闫  研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党委宣传部常务副部长、文化建设办公室主任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024-83687326（兼传真）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韩喜平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0431-85167487（兼传真）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严蔚刚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0431-85099408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0431-85099406（传真）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李春英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党委常委、宣传部部长、新闻宣传中心主任、教师工作部部长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0451-82190372（兼传真）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陈玉刚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党委宣传部常务副部长、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021-65642268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021-65106468（传真）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   昊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021-34206264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021-34206223（传真）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朱大章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021-65984252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021-65981307（传真）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夏江雯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021-64253842（兼传真）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任晓杰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021-67792125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021-67792421（传真）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虞晨洁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顾红亮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021-54344794（兼传真）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衣永刚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021-35372643（兼传真）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章益国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021-65904211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021-65903560（传真）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王靖华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025-89681585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025-89685998（传真）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顾永红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025-52090139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025-52090151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025-52090150（传真）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熊志忠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0516-83590035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0516—83590036（传真）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万国彤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025-83786216（兼传真）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倪松涛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0510-85913635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0510-85913631（传真）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   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025-84396307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025-84395364（传真）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陈卫忠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025-86185079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胡兴祥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0551-62901033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0551-62902775（传真）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   飚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党委常委、宣传部部长、新闻办主任、网络信息办主任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0571-88981009（兼传真）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徐进功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0592-2186736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0592-2185623（传真）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桑晓旻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0531- 88364546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0531-88369969（传真）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   鷟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0532-66782737（兼传真）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沈刘峡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0532-86981225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0532-86981210（传真）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徐业勤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党委常委、宣传部部长、新闻中心主任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027-68754665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027-68752632（传真）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  想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胡艳华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027-87559655 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027-87542401（传真）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胡守庚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027-67884296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027-87481030（传真）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田   禾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027-87651402（兼传真）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王长华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027-67868015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027-67868014（传真）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程华东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027-87750063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027-87384670（传真）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吴义生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  巍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党委宣传部部长、新闻中心主任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027-88387790            027-88386035(传真)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唐珍名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党委常委、宣传部部长、新闻办主任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0731-88821253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0731-88822881（兼传真）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  杨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0731-88879969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0731-88830777（传真）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漆小萍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020-84113650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020-84036452（传真）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邹   浩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020-87114863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020-87110206（传真）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胡学斌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023-65102398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023-65102301（兼传真）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   辉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潘   洵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023-68252503（兼传真）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徐海鑫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党委宣传部部长、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028-85407983（兼传真）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艾   鸿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校办主任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028-87092235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028-87092000（传真）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明海峰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汪   铮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028-66366035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028-66366547（传真）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028-63366035（传真）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杨   敏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028-61831278（兼传真）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成   进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029-82668246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029-82668014（传真）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纪梦然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党委宣传部副部长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徐养福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党委副书记、宣传部部长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029-87082833（兼传真）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马晓云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029-85310309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029-85310231（传真）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周燕来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029-81891719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029-81891715（传真）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郗   波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029-61105089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029-61105087（传真）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安俊堂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党委常委、宣传部部长、教师工作部部长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0931-8912170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0931-8912540（传真）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杨立海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党委副书记、宣传部部长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0312-5079440（兼传真）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苏国伟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张民杰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0351-7018315（兼传真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李为民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0471-4992268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0471-4992267（传真）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孔爱民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党委宣传部副部长、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0791一83969052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0791一83969053（传真）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厉  励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0371-67781039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0371-67781030（传真）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雷德鹏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0771-3232154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0771-3237102（传真）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谭  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0898-66263985（兼传真）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骆长江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0851-88292014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0851-83620371（传真）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邓朝勇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党委常委、副校长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马志宇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0871-65033916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0871-65033915（传真）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宁  莉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新闻中心主任</w:t>
            </w:r>
          </w:p>
        </w:tc>
        <w:tc>
          <w:tcPr>
            <w:tcW w:w="1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西藏大学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达  瓦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0891-6405069（兼传真）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郭永发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0971-5311037（兼传真）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张立杰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0951-2061746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0951-2061161（传真）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王国新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党委常委、宣传部部长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0991-8582227</w:t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0991-8582783（传真）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45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卿  涛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党委宣传部常务副部长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0993-2058023 0993-2058022（传真）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4C56"/>
    <w:rsid w:val="4BA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hover17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2020-01-03T01:43:00Z</dcterms:created>
  <dc:creator>张运芳</dc:creator>
  <cp:lastModifiedBy>张运芳</cp:lastModifiedBy>
  <dcterms:modified xsi:type="dcterms:W3CDTF">2020-01-03T01:44:46Z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